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210" w14:textId="77777777" w:rsidR="00DD0EF4" w:rsidRPr="00DD0EF4" w:rsidRDefault="00DD0EF4" w:rsidP="00DD0EF4">
      <w:pPr>
        <w:ind w:left="-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0" locked="0" layoutInCell="1" allowOverlap="1" wp14:anchorId="3004AE50" wp14:editId="3E9FEE1C">
            <wp:simplePos x="0" y="0"/>
            <wp:positionH relativeFrom="margin">
              <wp:posOffset>1981200</wp:posOffset>
            </wp:positionH>
            <wp:positionV relativeFrom="margin">
              <wp:posOffset>-323850</wp:posOffset>
            </wp:positionV>
            <wp:extent cx="2609850" cy="4324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RDLogo_Color_Horiz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C796E" w14:textId="77777777" w:rsidR="00F5073E" w:rsidRPr="002C12AB" w:rsidRDefault="00083DF4" w:rsidP="00DD0E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2AB">
        <w:rPr>
          <w:rFonts w:ascii="Arial" w:hAnsi="Arial" w:cs="Arial"/>
          <w:b/>
          <w:sz w:val="24"/>
          <w:szCs w:val="24"/>
        </w:rPr>
        <w:t>Budget</w:t>
      </w:r>
      <w:r w:rsidR="00B97699" w:rsidRPr="002C12AB">
        <w:rPr>
          <w:rFonts w:ascii="Arial" w:hAnsi="Arial" w:cs="Arial"/>
          <w:b/>
          <w:sz w:val="24"/>
          <w:szCs w:val="24"/>
        </w:rPr>
        <w:t xml:space="preserve"> Committee</w:t>
      </w:r>
      <w:r w:rsidR="00DD0EF4" w:rsidRPr="002C12AB">
        <w:rPr>
          <w:rFonts w:ascii="Arial" w:hAnsi="Arial" w:cs="Arial"/>
          <w:b/>
          <w:sz w:val="24"/>
          <w:szCs w:val="24"/>
        </w:rPr>
        <w:t xml:space="preserve"> Application</w:t>
      </w:r>
    </w:p>
    <w:p w14:paraId="5B3B2DBA" w14:textId="77777777" w:rsidR="00A945C5" w:rsidRPr="00A945C5" w:rsidRDefault="00A945C5" w:rsidP="00DD0EF4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08561E54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Introduction</w:t>
      </w:r>
    </w:p>
    <w:p w14:paraId="6AD62340" w14:textId="63BA4F8D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>THPRD B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oard of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>D</w:t>
      </w:r>
      <w:r w:rsidRPr="002C12AB">
        <w:rPr>
          <w:rFonts w:ascii="Arial" w:eastAsia="Times New Roman" w:hAnsi="Arial" w:cs="Arial"/>
          <w:bCs/>
          <w:sz w:val="20"/>
          <w:szCs w:val="20"/>
        </w:rPr>
        <w:t>irectors is seeking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9036F">
        <w:rPr>
          <w:rFonts w:ascii="Arial" w:eastAsia="Times New Roman" w:hAnsi="Arial" w:cs="Arial"/>
          <w:bCs/>
          <w:sz w:val="20"/>
          <w:szCs w:val="20"/>
        </w:rPr>
        <w:t>an</w:t>
      </w:r>
      <w:r w:rsidR="0059036F"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individual </w:t>
      </w:r>
      <w:r w:rsidR="002029F6" w:rsidRPr="002C12AB">
        <w:rPr>
          <w:rFonts w:ascii="Arial" w:eastAsia="Times New Roman" w:hAnsi="Arial" w:cs="Arial"/>
          <w:bCs/>
          <w:sz w:val="20"/>
          <w:szCs w:val="20"/>
        </w:rPr>
        <w:t>for appointment</w:t>
      </w:r>
      <w:r w:rsidR="00780A81" w:rsidRPr="002C12AB">
        <w:rPr>
          <w:rFonts w:ascii="Arial" w:eastAsia="Times New Roman" w:hAnsi="Arial" w:cs="Arial"/>
          <w:bCs/>
          <w:sz w:val="20"/>
          <w:szCs w:val="20"/>
        </w:rPr>
        <w:t xml:space="preserve"> to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the district’s 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Budget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 Committee</w:t>
      </w:r>
      <w:r w:rsidR="0059036F">
        <w:rPr>
          <w:rFonts w:ascii="Arial" w:eastAsia="Times New Roman" w:hAnsi="Arial" w:cs="Arial"/>
          <w:bCs/>
          <w:sz w:val="20"/>
          <w:szCs w:val="20"/>
        </w:rPr>
        <w:t xml:space="preserve"> to fill a vacated position with </w:t>
      </w:r>
      <w:r w:rsidRPr="00275F7A">
        <w:rPr>
          <w:rFonts w:ascii="Arial" w:eastAsia="Times New Roman" w:hAnsi="Arial" w:cs="Arial"/>
          <w:bCs/>
          <w:sz w:val="20"/>
          <w:szCs w:val="20"/>
        </w:rPr>
        <w:t xml:space="preserve">a term ending June 30, </w:t>
      </w:r>
      <w:r w:rsidR="0059036F">
        <w:rPr>
          <w:rFonts w:ascii="Arial" w:eastAsia="Times New Roman" w:hAnsi="Arial" w:cs="Arial"/>
          <w:bCs/>
          <w:sz w:val="20"/>
          <w:szCs w:val="20"/>
        </w:rPr>
        <w:t>2022</w:t>
      </w:r>
      <w:r w:rsidR="00B40AB5">
        <w:rPr>
          <w:rFonts w:ascii="Arial" w:eastAsia="Times New Roman" w:hAnsi="Arial" w:cs="Arial"/>
          <w:bCs/>
          <w:sz w:val="20"/>
          <w:szCs w:val="20"/>
        </w:rPr>
        <w:t>.</w:t>
      </w:r>
      <w:r w:rsidR="00E325B5" w:rsidRPr="002C12AB">
        <w:rPr>
          <w:sz w:val="20"/>
          <w:szCs w:val="20"/>
        </w:rPr>
        <w:t xml:space="preserve"> </w:t>
      </w:r>
      <w:r w:rsidR="00B40AB5">
        <w:rPr>
          <w:rFonts w:ascii="Arial" w:eastAsia="Times New Roman" w:hAnsi="Arial" w:cs="Arial"/>
          <w:bCs/>
          <w:sz w:val="20"/>
          <w:szCs w:val="20"/>
        </w:rPr>
        <w:t>District budget</w:t>
      </w:r>
      <w:r w:rsidR="00E325B5" w:rsidRPr="002C12AB">
        <w:rPr>
          <w:rFonts w:ascii="Arial" w:eastAsia="Times New Roman" w:hAnsi="Arial" w:cs="Arial"/>
          <w:bCs/>
          <w:sz w:val="20"/>
          <w:szCs w:val="20"/>
        </w:rPr>
        <w:t xml:space="preserve"> committee members are required to pass a background check prior to appointment.</w:t>
      </w:r>
    </w:p>
    <w:p w14:paraId="34134AEF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632E6FE4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Mission Statement</w:t>
      </w:r>
      <w:r w:rsidRPr="002C12AB">
        <w:rPr>
          <w:rFonts w:ascii="Arial" w:eastAsia="Times New Roman" w:hAnsi="Arial" w:cs="Arial"/>
          <w:sz w:val="20"/>
          <w:szCs w:val="20"/>
        </w:rPr>
        <w:tab/>
      </w:r>
    </w:p>
    <w:p w14:paraId="07875918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>The mission of the Tualatin Hills Park &amp; Recreation District is to provide high-quality park and recreation facilities, programs, services, and natural areas that meet the needs of the diverse communities it serves.</w:t>
      </w:r>
    </w:p>
    <w:p w14:paraId="6E71AA55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9A07D10" w14:textId="77777777" w:rsidR="00DD0EF4" w:rsidRPr="002C12AB" w:rsidRDefault="00B97699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Purpose of </w:t>
      </w:r>
      <w:r w:rsidR="00083DF4" w:rsidRPr="002C12AB">
        <w:rPr>
          <w:rFonts w:ascii="Arial" w:eastAsia="Times New Roman" w:hAnsi="Arial" w:cs="Arial"/>
          <w:b/>
          <w:sz w:val="20"/>
          <w:szCs w:val="20"/>
          <w:u w:val="single"/>
        </w:rPr>
        <w:t>Budget</w:t>
      </w: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 Committee</w:t>
      </w:r>
    </w:p>
    <w:p w14:paraId="3CEA7DCB" w14:textId="77777777" w:rsidR="00DD0EF4" w:rsidRPr="002C12AB" w:rsidRDefault="00B97699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THPRD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 Committee is responsible for providing public oversight of budget preparations, recommending changes to the proposed budget, and supplying information to the public about district business and operations</w:t>
      </w:r>
      <w:r w:rsidRPr="002C12AB">
        <w:rPr>
          <w:rFonts w:ascii="Arial" w:eastAsia="Times New Roman" w:hAnsi="Arial" w:cs="Arial"/>
          <w:sz w:val="20"/>
          <w:szCs w:val="20"/>
        </w:rPr>
        <w:t xml:space="preserve">. </w:t>
      </w:r>
      <w:r w:rsidR="00DD0EF4" w:rsidRPr="002C12A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E8AA51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ADAA98A" w14:textId="77777777" w:rsidR="00DD0EF4" w:rsidRPr="002C12AB" w:rsidRDefault="00B97699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Composition of the Committee</w:t>
      </w:r>
    </w:p>
    <w:p w14:paraId="51A6CAE1" w14:textId="77777777" w:rsidR="00DD0EF4" w:rsidRPr="002C12AB" w:rsidRDefault="00B97699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is comprised of </w:t>
      </w:r>
      <w:r w:rsidR="00083DF4" w:rsidRPr="002C12AB">
        <w:rPr>
          <w:rFonts w:ascii="Arial" w:eastAsia="Times New Roman" w:hAnsi="Arial" w:cs="Arial"/>
          <w:sz w:val="20"/>
          <w:szCs w:val="20"/>
        </w:rPr>
        <w:t>ten</w:t>
      </w:r>
      <w:r w:rsidRPr="002C12AB">
        <w:rPr>
          <w:rFonts w:ascii="Arial" w:eastAsia="Times New Roman" w:hAnsi="Arial" w:cs="Arial"/>
          <w:sz w:val="20"/>
          <w:szCs w:val="20"/>
        </w:rPr>
        <w:t xml:space="preserve"> </w:t>
      </w:r>
      <w:r w:rsidR="00A945C5" w:rsidRPr="002C12AB">
        <w:rPr>
          <w:rFonts w:ascii="Arial" w:eastAsia="Times New Roman" w:hAnsi="Arial" w:cs="Arial"/>
          <w:sz w:val="20"/>
          <w:szCs w:val="20"/>
        </w:rPr>
        <w:t>members</w:t>
      </w:r>
      <w:r w:rsidR="002029F6" w:rsidRPr="002C12AB">
        <w:rPr>
          <w:rFonts w:ascii="Arial" w:eastAsia="Times New Roman" w:hAnsi="Arial" w:cs="Arial"/>
          <w:sz w:val="20"/>
          <w:szCs w:val="20"/>
        </w:rPr>
        <w:t>: five</w:t>
      </w:r>
      <w:r w:rsidRPr="002C12AB">
        <w:rPr>
          <w:rFonts w:ascii="Arial" w:eastAsia="Times New Roman" w:hAnsi="Arial" w:cs="Arial"/>
          <w:sz w:val="20"/>
          <w:szCs w:val="20"/>
        </w:rPr>
        <w:t xml:space="preserve"> drawn from the Board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of Directors </w:t>
      </w:r>
      <w:r w:rsidRPr="002C12AB">
        <w:rPr>
          <w:rFonts w:ascii="Arial" w:eastAsia="Times New Roman" w:hAnsi="Arial" w:cs="Arial"/>
          <w:sz w:val="20"/>
          <w:szCs w:val="20"/>
        </w:rPr>
        <w:t xml:space="preserve">and 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five drawn from </w:t>
      </w:r>
      <w:r w:rsidRPr="002C12AB">
        <w:rPr>
          <w:rFonts w:ascii="Arial" w:eastAsia="Times New Roman" w:hAnsi="Arial" w:cs="Arial"/>
          <w:sz w:val="20"/>
          <w:szCs w:val="20"/>
        </w:rPr>
        <w:t>the general public</w:t>
      </w:r>
      <w:r w:rsidR="002029F6" w:rsidRPr="002C12AB">
        <w:rPr>
          <w:rFonts w:ascii="Arial" w:eastAsia="Times New Roman" w:hAnsi="Arial" w:cs="Arial"/>
          <w:sz w:val="20"/>
          <w:szCs w:val="20"/>
        </w:rPr>
        <w:t>.</w:t>
      </w:r>
    </w:p>
    <w:p w14:paraId="06C1F8FA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A793D20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>Meetings</w:t>
      </w:r>
    </w:p>
    <w:p w14:paraId="782AD834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meets at least </w:t>
      </w:r>
      <w:r w:rsidR="00083DF4" w:rsidRPr="002C12AB">
        <w:rPr>
          <w:rFonts w:ascii="Arial" w:eastAsia="Times New Roman" w:hAnsi="Arial" w:cs="Arial"/>
          <w:sz w:val="20"/>
          <w:szCs w:val="20"/>
        </w:rPr>
        <w:t>three</w:t>
      </w:r>
      <w:r w:rsidRPr="002C12AB">
        <w:rPr>
          <w:rFonts w:ascii="Arial" w:eastAsia="Times New Roman" w:hAnsi="Arial" w:cs="Arial"/>
          <w:sz w:val="20"/>
          <w:szCs w:val="20"/>
        </w:rPr>
        <w:t xml:space="preserve"> times per year </w:t>
      </w:r>
      <w:r w:rsidR="002029F6" w:rsidRPr="002C12AB">
        <w:rPr>
          <w:rFonts w:ascii="Arial" w:eastAsia="Times New Roman" w:hAnsi="Arial" w:cs="Arial"/>
          <w:sz w:val="20"/>
          <w:szCs w:val="20"/>
        </w:rPr>
        <w:t>to: (1) review the current year budget and operating results to date</w:t>
      </w:r>
      <w:r w:rsidR="002C12AB" w:rsidRPr="002C12AB">
        <w:rPr>
          <w:rFonts w:ascii="Arial" w:eastAsia="Times New Roman" w:hAnsi="Arial" w:cs="Arial"/>
          <w:sz w:val="20"/>
          <w:szCs w:val="20"/>
        </w:rPr>
        <w:t>,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 (2) discuss the proposed budget for the upcoming year</w:t>
      </w:r>
      <w:r w:rsidR="002C12AB" w:rsidRPr="002C12AB">
        <w:rPr>
          <w:rFonts w:ascii="Arial" w:eastAsia="Times New Roman" w:hAnsi="Arial" w:cs="Arial"/>
          <w:sz w:val="20"/>
          <w:szCs w:val="20"/>
        </w:rPr>
        <w:t>,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 and (3) approve the budget to be considered for adoption by the Board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of Directors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. </w:t>
      </w:r>
      <w:r w:rsidRPr="002C12AB">
        <w:rPr>
          <w:rFonts w:ascii="Arial" w:eastAsia="Times New Roman" w:hAnsi="Arial" w:cs="Arial"/>
          <w:sz w:val="20"/>
          <w:szCs w:val="20"/>
        </w:rPr>
        <w:t xml:space="preserve">Other meetings may be scheduled as the </w:t>
      </w:r>
      <w:r w:rsidR="00780A81" w:rsidRPr="002C12AB">
        <w:rPr>
          <w:rFonts w:ascii="Arial" w:eastAsia="Times New Roman" w:hAnsi="Arial" w:cs="Arial"/>
          <w:sz w:val="20"/>
          <w:szCs w:val="20"/>
        </w:rPr>
        <w:t>c</w:t>
      </w:r>
      <w:r w:rsidRPr="002C12AB">
        <w:rPr>
          <w:rFonts w:ascii="Arial" w:eastAsia="Times New Roman" w:hAnsi="Arial" w:cs="Arial"/>
          <w:sz w:val="20"/>
          <w:szCs w:val="20"/>
        </w:rPr>
        <w:t xml:space="preserve">ommittee deems necessary to carry out the designated responsibilities of the committee. All committee meetings are subject to state and local open meetings laws and regulations. </w:t>
      </w:r>
    </w:p>
    <w:p w14:paraId="1EB52C18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7694918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Responsibilities of the </w:t>
      </w:r>
      <w:r w:rsidR="00083DF4" w:rsidRPr="002C12AB">
        <w:rPr>
          <w:rFonts w:ascii="Arial" w:eastAsia="Times New Roman" w:hAnsi="Arial" w:cs="Arial"/>
          <w:b/>
          <w:sz w:val="20"/>
          <w:szCs w:val="20"/>
          <w:u w:val="single"/>
        </w:rPr>
        <w:t>Budget</w:t>
      </w: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 Committee</w:t>
      </w:r>
    </w:p>
    <w:p w14:paraId="0D25F64A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primary responsibilities of 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consist of: </w:t>
      </w:r>
    </w:p>
    <w:p w14:paraId="04661CD3" w14:textId="77777777" w:rsidR="002C12AB" w:rsidRPr="00D7677A" w:rsidRDefault="002C12AB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14:paraId="5C6C7702" w14:textId="77777777" w:rsidR="00DD0EF4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Review of the current year financial results as compared to the current budget: The committee will meet with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review the current year goal outcomes, budget, capital outlay, system development charge program, and bond capital project fund.</w:t>
      </w:r>
    </w:p>
    <w:p w14:paraId="481E75F2" w14:textId="77777777" w:rsidR="002029F6" w:rsidRPr="00D7677A" w:rsidRDefault="002029F6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14:paraId="539FA62C" w14:textId="77777777" w:rsidR="002029F6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Discuss the proposed budget for the upcoming year: The committee will meet with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discuss any key changes in the proposed budget, highlights of the proposed budget, review business plans, goal outcomes and key initiatives.</w:t>
      </w:r>
    </w:p>
    <w:p w14:paraId="2EB6B6FC" w14:textId="77777777" w:rsidR="002029F6" w:rsidRPr="00D7677A" w:rsidRDefault="002029F6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14:paraId="3296A296" w14:textId="77777777" w:rsidR="002029F6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Approval of the budget for the upcoming year: A final meeting will be conducted with the committee and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approve the budget for the upcoming year, for submission to the Board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of Directors</w:t>
      </w:r>
      <w:r w:rsidRPr="002C12AB">
        <w:rPr>
          <w:rFonts w:ascii="Arial" w:eastAsia="Times New Roman" w:hAnsi="Arial" w:cs="Arial"/>
          <w:sz w:val="20"/>
          <w:szCs w:val="20"/>
        </w:rPr>
        <w:t xml:space="preserve"> for final adoption.</w:t>
      </w:r>
    </w:p>
    <w:p w14:paraId="57E82171" w14:textId="77777777" w:rsidR="002029F6" w:rsidRPr="002C12AB" w:rsidRDefault="002029F6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F57DACB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Application Process</w:t>
      </w:r>
    </w:p>
    <w:p w14:paraId="6871896A" w14:textId="6C0AE462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>If you are interested in being considered by the THPRD Board of Directors for appointment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to the Budget Committee</w:t>
      </w:r>
      <w:r w:rsidRPr="002C12AB">
        <w:rPr>
          <w:rFonts w:ascii="Arial" w:eastAsia="Times New Roman" w:hAnsi="Arial" w:cs="Arial"/>
          <w:sz w:val="20"/>
          <w:szCs w:val="20"/>
        </w:rPr>
        <w:t xml:space="preserve">, please </w:t>
      </w:r>
      <w:r w:rsidR="0059510C">
        <w:rPr>
          <w:rFonts w:ascii="Arial" w:eastAsia="Times New Roman" w:hAnsi="Arial" w:cs="Arial"/>
          <w:sz w:val="20"/>
          <w:szCs w:val="20"/>
        </w:rPr>
        <w:t xml:space="preserve">complete </w:t>
      </w:r>
      <w:r w:rsidRPr="002C12AB">
        <w:rPr>
          <w:rFonts w:ascii="Arial" w:eastAsia="Times New Roman" w:hAnsi="Arial" w:cs="Arial"/>
          <w:sz w:val="20"/>
          <w:szCs w:val="20"/>
        </w:rPr>
        <w:t>the following application</w:t>
      </w:r>
      <w:r w:rsidRPr="0059510C">
        <w:rPr>
          <w:rFonts w:ascii="Arial" w:eastAsia="Times New Roman" w:hAnsi="Arial" w:cs="Arial"/>
          <w:sz w:val="20"/>
          <w:szCs w:val="20"/>
        </w:rPr>
        <w:t xml:space="preserve">. 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Applications must be 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received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by 5 pm on </w:t>
      </w:r>
      <w:r w:rsidR="0059036F">
        <w:rPr>
          <w:rFonts w:ascii="Arial" w:eastAsia="Times New Roman" w:hAnsi="Arial" w:cs="Arial"/>
          <w:b/>
          <w:bCs/>
          <w:i/>
          <w:iCs/>
          <w:sz w:val="20"/>
          <w:szCs w:val="20"/>
        </w:rPr>
        <w:t>Friday, February 26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2C12A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B1A875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898817F" w14:textId="294FD305" w:rsidR="00DD0EF4" w:rsidRPr="002C12AB" w:rsidRDefault="00DD0EF4" w:rsidP="002C12A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C12AB">
        <w:rPr>
          <w:rFonts w:ascii="Arial" w:eastAsia="Times New Roman" w:hAnsi="Arial" w:cs="Arial"/>
          <w:b/>
          <w:sz w:val="20"/>
          <w:szCs w:val="20"/>
        </w:rPr>
        <w:t>Applications can be su</w:t>
      </w:r>
      <w:r w:rsidR="00B90BFB" w:rsidRPr="002C12AB">
        <w:rPr>
          <w:rFonts w:ascii="Arial" w:eastAsia="Times New Roman" w:hAnsi="Arial" w:cs="Arial"/>
          <w:b/>
          <w:sz w:val="20"/>
          <w:szCs w:val="20"/>
        </w:rPr>
        <w:t>bmitted by email</w:t>
      </w:r>
      <w:r w:rsidR="00B40AB5">
        <w:rPr>
          <w:rFonts w:ascii="Arial" w:eastAsia="Times New Roman" w:hAnsi="Arial" w:cs="Arial"/>
          <w:b/>
          <w:sz w:val="20"/>
          <w:szCs w:val="20"/>
        </w:rPr>
        <w:t xml:space="preserve"> to </w:t>
      </w:r>
      <w:hyperlink r:id="rId9" w:history="1">
        <w:r w:rsidR="00B40AB5" w:rsidRPr="00550B17">
          <w:rPr>
            <w:rStyle w:val="Hyperlink"/>
            <w:rFonts w:ascii="Arial" w:eastAsia="Times New Roman" w:hAnsi="Arial" w:cs="Arial"/>
            <w:b/>
            <w:sz w:val="20"/>
            <w:szCs w:val="20"/>
          </w:rPr>
          <w:t>jcollins@thprd.org</w:t>
        </w:r>
      </w:hyperlink>
      <w:r w:rsidR="00B40AB5">
        <w:rPr>
          <w:rFonts w:ascii="Arial" w:eastAsia="Times New Roman" w:hAnsi="Arial" w:cs="Arial"/>
          <w:b/>
          <w:sz w:val="20"/>
          <w:szCs w:val="20"/>
        </w:rPr>
        <w:t xml:space="preserve"> or mail</w:t>
      </w:r>
      <w:r w:rsidRPr="002C12AB">
        <w:rPr>
          <w:rFonts w:ascii="Arial" w:eastAsia="Times New Roman" w:hAnsi="Arial" w:cs="Arial"/>
          <w:b/>
          <w:sz w:val="20"/>
          <w:szCs w:val="20"/>
        </w:rPr>
        <w:t>:</w:t>
      </w:r>
    </w:p>
    <w:p w14:paraId="1DACBBAE" w14:textId="77777777" w:rsidR="00DD0EF4" w:rsidRPr="0059510C" w:rsidRDefault="00DD0EF4" w:rsidP="002C12AB">
      <w:pPr>
        <w:spacing w:after="0"/>
        <w:rPr>
          <w:rFonts w:ascii="Arial" w:eastAsia="Times New Roman" w:hAnsi="Arial" w:cs="Arial"/>
          <w:bCs/>
          <w:sz w:val="10"/>
          <w:szCs w:val="10"/>
        </w:rPr>
      </w:pPr>
    </w:p>
    <w:p w14:paraId="06A8D430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>Attn: Jessica Collins, Executive Assistant</w:t>
      </w:r>
    </w:p>
    <w:p w14:paraId="15E0DDFA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 xml:space="preserve">Tualatin Hills Park &amp; Recreation District </w:t>
      </w:r>
    </w:p>
    <w:p w14:paraId="6EB07D8F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>15707 SW Walker Road</w:t>
      </w:r>
      <w:r w:rsidR="009E238F" w:rsidRPr="002C12A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2C12AB">
        <w:rPr>
          <w:rFonts w:ascii="Arial" w:eastAsia="Times New Roman" w:hAnsi="Arial" w:cs="Arial"/>
          <w:bCs/>
          <w:sz w:val="20"/>
          <w:szCs w:val="20"/>
        </w:rPr>
        <w:t>Beaverton, OR 97006</w:t>
      </w:r>
    </w:p>
    <w:p w14:paraId="03CDCA91" w14:textId="232C62DB" w:rsidR="00E325B5" w:rsidRDefault="00E325B5" w:rsidP="002C12AB">
      <w:pPr>
        <w:spacing w:after="0"/>
        <w:rPr>
          <w:rFonts w:ascii="Arial" w:eastAsia="Times New Roman" w:hAnsi="Arial" w:cs="Arial"/>
          <w:bCs/>
          <w:sz w:val="21"/>
          <w:szCs w:val="21"/>
        </w:rPr>
      </w:pPr>
    </w:p>
    <w:p w14:paraId="08E0DAA5" w14:textId="77777777" w:rsidR="00EA517A" w:rsidRDefault="00EA517A" w:rsidP="002C12AB">
      <w:pPr>
        <w:spacing w:after="0"/>
        <w:rPr>
          <w:rFonts w:ascii="Arial" w:eastAsia="Times New Roman" w:hAnsi="Arial" w:cs="Arial"/>
          <w:bCs/>
          <w:sz w:val="21"/>
          <w:szCs w:val="21"/>
        </w:rPr>
      </w:pPr>
    </w:p>
    <w:p w14:paraId="3530A7BC" w14:textId="77777777" w:rsidR="00EA517A" w:rsidRPr="00E325B5" w:rsidRDefault="00EA517A" w:rsidP="002C12AB">
      <w:pPr>
        <w:spacing w:after="0"/>
        <w:rPr>
          <w:rFonts w:ascii="Arial" w:eastAsia="Times New Roman" w:hAnsi="Arial" w:cs="Arial"/>
          <w:bCs/>
          <w:sz w:val="10"/>
          <w:szCs w:val="10"/>
        </w:rPr>
      </w:pPr>
    </w:p>
    <w:tbl>
      <w:tblPr>
        <w:tblStyle w:val="TableGrid"/>
        <w:tblW w:w="10890" w:type="dxa"/>
        <w:tblInd w:w="-90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80"/>
        <w:gridCol w:w="270"/>
        <w:gridCol w:w="1998"/>
        <w:gridCol w:w="1242"/>
        <w:gridCol w:w="900"/>
        <w:gridCol w:w="90"/>
        <w:gridCol w:w="512"/>
        <w:gridCol w:w="118"/>
        <w:gridCol w:w="105"/>
        <w:gridCol w:w="653"/>
        <w:gridCol w:w="72"/>
        <w:gridCol w:w="520"/>
        <w:gridCol w:w="740"/>
        <w:gridCol w:w="76"/>
        <w:gridCol w:w="84"/>
        <w:gridCol w:w="180"/>
        <w:gridCol w:w="290"/>
        <w:gridCol w:w="1330"/>
        <w:gridCol w:w="270"/>
      </w:tblGrid>
      <w:tr w:rsidR="00DD0EF4" w:rsidRPr="00571883" w14:paraId="27C7E403" w14:textId="77777777" w:rsidTr="00780A81">
        <w:trPr>
          <w:trHeight w:val="20"/>
        </w:trPr>
        <w:tc>
          <w:tcPr>
            <w:tcW w:w="10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FAF31" w14:textId="77777777" w:rsidR="00906E92" w:rsidRDefault="00906E92" w:rsidP="0046798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10A0C0" w14:textId="77777777" w:rsidR="00906E92" w:rsidRPr="00B90BFB" w:rsidRDefault="00906E92" w:rsidP="00467988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14:paraId="33F3B733" w14:textId="77777777" w:rsidR="00CC00C8" w:rsidRPr="00CC00C8" w:rsidRDefault="00665DE4" w:rsidP="009E238F">
            <w:pPr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7E6C3F" wp14:editId="450B745E">
                  <wp:simplePos x="0" y="0"/>
                  <wp:positionH relativeFrom="margin">
                    <wp:posOffset>2267585</wp:posOffset>
                  </wp:positionH>
                  <wp:positionV relativeFrom="margin">
                    <wp:posOffset>-244475</wp:posOffset>
                  </wp:positionV>
                  <wp:extent cx="2077085" cy="3441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PRDLogo_Color_Horiz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29E1" w:rsidRPr="00571883" w14:paraId="53AFDAD7" w14:textId="77777777" w:rsidTr="00780A81">
        <w:trPr>
          <w:trHeight w:val="360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A8321AE" w14:textId="77777777" w:rsidR="006D29E1" w:rsidRPr="00FB706D" w:rsidRDefault="002029F6" w:rsidP="001325AF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/>
                <w:bCs/>
                <w:szCs w:val="20"/>
              </w:rPr>
              <w:t xml:space="preserve"> Committee Application</w:t>
            </w:r>
          </w:p>
        </w:tc>
      </w:tr>
      <w:tr w:rsidR="007868FD" w:rsidRPr="00571883" w14:paraId="16AD2408" w14:textId="77777777" w:rsidTr="00780A81">
        <w:trPr>
          <w:trHeight w:val="432"/>
        </w:trPr>
        <w:tc>
          <w:tcPr>
            <w:tcW w:w="1710" w:type="dxa"/>
            <w:gridSpan w:val="3"/>
            <w:tcBorders>
              <w:left w:val="single" w:sz="4" w:space="0" w:color="auto"/>
            </w:tcBorders>
            <w:vAlign w:val="bottom"/>
          </w:tcPr>
          <w:p w14:paraId="1C6B40A6" w14:textId="77777777" w:rsidR="00DD0EF4" w:rsidRPr="00571883" w:rsidRDefault="007868FD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First/Last 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474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99BF246" w14:textId="77777777"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8" w:type="dxa"/>
            <w:vAlign w:val="bottom"/>
          </w:tcPr>
          <w:p w14:paraId="4EAA5CB1" w14:textId="77777777" w:rsidR="00DD0EF4" w:rsidRPr="00571883" w:rsidRDefault="00DD0EF4" w:rsidP="00906E92">
            <w:pPr>
              <w:ind w:left="30" w:hanging="3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8"/>
            <w:vAlign w:val="bottom"/>
          </w:tcPr>
          <w:p w14:paraId="78B2D667" w14:textId="77777777" w:rsidR="00DD0EF4" w:rsidRPr="00571883" w:rsidRDefault="001A1C2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Today’s 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Date</w:t>
            </w:r>
            <w:r w:rsidR="00E30EA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(mm/dd/yy)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FD82107" w14:textId="77777777"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178143D" w14:textId="77777777"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8FD" w:rsidRPr="00571883" w14:paraId="0F1E4A62" w14:textId="77777777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14:paraId="0B4BFF68" w14:textId="77777777" w:rsidR="00E30EAD" w:rsidRPr="00571883" w:rsidRDefault="00E30EAD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44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D91EA9B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 w14:paraId="61E2347E" w14:textId="77777777" w:rsidR="00E30EAD" w:rsidRPr="00CC00C8" w:rsidRDefault="00E30EAD" w:rsidP="00CC00C8">
            <w:pPr>
              <w:jc w:val="both"/>
              <w:rPr>
                <w:rFonts w:ascii="Arial" w:eastAsia="Times New Roman" w:hAnsi="Arial" w:cs="Arial"/>
                <w:bCs/>
                <w:sz w:val="2"/>
                <w:szCs w:val="20"/>
              </w:rPr>
            </w:pPr>
          </w:p>
        </w:tc>
        <w:tc>
          <w:tcPr>
            <w:tcW w:w="512" w:type="dxa"/>
            <w:vAlign w:val="bottom"/>
          </w:tcPr>
          <w:p w14:paraId="3E04AD1A" w14:textId="77777777" w:rsidR="00E30EAD" w:rsidRPr="00571883" w:rsidRDefault="00E30EAD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City:</w:t>
            </w:r>
          </w:p>
        </w:tc>
        <w:tc>
          <w:tcPr>
            <w:tcW w:w="22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471846D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6" w:type="dxa"/>
            <w:vAlign w:val="bottom"/>
          </w:tcPr>
          <w:p w14:paraId="21F23C77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vAlign w:val="bottom"/>
          </w:tcPr>
          <w:p w14:paraId="6506662A" w14:textId="77777777" w:rsidR="00E30EAD" w:rsidRPr="00571883" w:rsidRDefault="00E30EAD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Zip: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vAlign w:val="bottom"/>
          </w:tcPr>
          <w:p w14:paraId="418A374B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6E781082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8FD" w:rsidRPr="00571883" w14:paraId="45AA736F" w14:textId="77777777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14:paraId="18184E85" w14:textId="77777777"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Home Phone: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8911A4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14:paraId="6076ABCD" w14:textId="77777777" w:rsidR="00207EB6" w:rsidRPr="00571883" w:rsidRDefault="00207EB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Work Phone:</w:t>
            </w:r>
          </w:p>
        </w:tc>
        <w:tc>
          <w:tcPr>
            <w:tcW w:w="237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A9AE9D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2" w:type="dxa"/>
            <w:vAlign w:val="bottom"/>
          </w:tcPr>
          <w:p w14:paraId="5F9CA063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6C1F0A0" w14:textId="77777777" w:rsidR="00207EB6" w:rsidRPr="00571883" w:rsidRDefault="00207EB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Cell Phone:</w:t>
            </w:r>
          </w:p>
        </w:tc>
        <w:tc>
          <w:tcPr>
            <w:tcW w:w="196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938EADD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796F7BB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F3B3C" w:rsidRPr="00571883" w14:paraId="58C8A79F" w14:textId="77777777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14:paraId="371B5380" w14:textId="77777777" w:rsidR="007F3B3C" w:rsidRPr="00571883" w:rsidRDefault="007F3B3C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23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E5F17BD" w14:textId="77777777" w:rsidR="007F3B3C" w:rsidRPr="00571883" w:rsidRDefault="007F3B3C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gridSpan w:val="10"/>
            <w:tcBorders>
              <w:right w:val="single" w:sz="4" w:space="0" w:color="auto"/>
            </w:tcBorders>
            <w:vAlign w:val="bottom"/>
          </w:tcPr>
          <w:p w14:paraId="111E7705" w14:textId="77777777" w:rsidR="007F3B3C" w:rsidRPr="00571883" w:rsidRDefault="007F3B3C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14:paraId="5E8CF47D" w14:textId="77777777" w:rsidTr="00780A81">
        <w:trPr>
          <w:trHeight w:val="20"/>
        </w:trPr>
        <w:tc>
          <w:tcPr>
            <w:tcW w:w="1089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24D3706E" w14:textId="77777777" w:rsidR="00582AFE" w:rsidRPr="00B90BFB" w:rsidRDefault="00582AFE" w:rsidP="00DD0EF4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582AFE" w:rsidRPr="00571883" w14:paraId="033FE717" w14:textId="77777777" w:rsidTr="00780A81">
        <w:trPr>
          <w:trHeight w:val="20"/>
        </w:trPr>
        <w:tc>
          <w:tcPr>
            <w:tcW w:w="1089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08C5904" w14:textId="77777777" w:rsidR="00582AFE" w:rsidRPr="00FB706D" w:rsidRDefault="00582AFE" w:rsidP="00DD0EF4">
            <w:pPr>
              <w:rPr>
                <w:rFonts w:ascii="Arial" w:eastAsia="Times New Roman" w:hAnsi="Arial" w:cs="Arial"/>
                <w:bCs/>
                <w:sz w:val="8"/>
                <w:szCs w:val="20"/>
              </w:rPr>
            </w:pPr>
          </w:p>
        </w:tc>
      </w:tr>
      <w:tr w:rsidR="00467988" w:rsidRPr="00571883" w14:paraId="6BC92FD3" w14:textId="77777777" w:rsidTr="00780A81">
        <w:trPr>
          <w:trHeight w:val="432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121C4" w14:textId="77777777" w:rsidR="00FB706D" w:rsidRPr="001256D4" w:rsidRDefault="001256D4" w:rsidP="001256D4">
            <w:pPr>
              <w:ind w:left="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FB706D"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lease answer the following questions. </w:t>
            </w:r>
          </w:p>
        </w:tc>
      </w:tr>
      <w:tr w:rsidR="00B90BFB" w:rsidRPr="00571883" w14:paraId="5F1D9D29" w14:textId="77777777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9768" w14:textId="77777777"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93E08" w14:textId="77777777" w:rsidR="00B90BFB" w:rsidRPr="00571883" w:rsidRDefault="00B90BFB" w:rsidP="00083D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Please explain your interest in serving on the THPRD </w:t>
            </w:r>
            <w:r w:rsidR="00083DF4">
              <w:rPr>
                <w:rFonts w:ascii="Arial" w:eastAsia="Times New Roman" w:hAnsi="Arial" w:cs="Arial"/>
                <w:bCs/>
                <w:sz w:val="20"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Committee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207EB6" w:rsidRPr="00571883" w14:paraId="6638E5FF" w14:textId="77777777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230916" w14:textId="77777777" w:rsidR="00207EB6" w:rsidRPr="00571883" w:rsidRDefault="00207EB6" w:rsidP="00636A8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6A3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42DD83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14:paraId="30BA2C21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DC47C5" w14:textId="77777777" w:rsidR="00582AFE" w:rsidRPr="00B90BFB" w:rsidRDefault="00582AFE" w:rsidP="00CC00C8">
            <w:pPr>
              <w:ind w:left="90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14:paraId="5A84844B" w14:textId="77777777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BC67A" w14:textId="77777777"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A2405" w14:textId="77777777" w:rsidR="00B90BFB" w:rsidRPr="00571883" w:rsidRDefault="00B90BFB" w:rsidP="00B90B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What is THPRD's most notable asset to you as a user?</w:t>
            </w:r>
          </w:p>
        </w:tc>
      </w:tr>
      <w:tr w:rsidR="00207EB6" w:rsidRPr="00571883" w14:paraId="66B4492B" w14:textId="77777777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D41F18" w14:textId="77777777"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A22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5AEFF5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8231A" w:rsidRPr="00571883" w14:paraId="036A2865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67D52F" w14:textId="77777777" w:rsidR="0018231A" w:rsidRPr="00B90BFB" w:rsidRDefault="0018231A" w:rsidP="00CC00C8">
            <w:pPr>
              <w:ind w:left="90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14:paraId="7249F947" w14:textId="77777777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C66A3" w14:textId="77777777"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3AAD" w14:textId="77777777" w:rsidR="00B90BFB" w:rsidRPr="00571883" w:rsidRDefault="00B90BFB" w:rsidP="00B90B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Have you served on other (including THPRD) boards or volunteer committees? If so, please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describe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your involvement.</w:t>
            </w:r>
          </w:p>
        </w:tc>
      </w:tr>
      <w:tr w:rsidR="00207EB6" w:rsidRPr="00571883" w14:paraId="4AFA0632" w14:textId="77777777" w:rsidTr="00780A81">
        <w:trPr>
          <w:trHeight w:val="1728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ED1181" w14:textId="77777777"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D52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33F2E5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14:paraId="643811CD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CC7F2F" w14:textId="77777777" w:rsidR="00582AFE" w:rsidRPr="00B90BFB" w:rsidRDefault="00582AFE" w:rsidP="00CC00C8">
            <w:pPr>
              <w:ind w:left="90" w:right="56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14:paraId="30F1F7D4" w14:textId="77777777" w:rsidTr="00780A81">
        <w:trPr>
          <w:trHeight w:val="43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FDCAF" w14:textId="77777777" w:rsidR="00B90BFB" w:rsidRPr="00571883" w:rsidRDefault="00B90BFB" w:rsidP="00B90BFB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FF0A" w14:textId="77777777" w:rsidR="00B90BFB" w:rsidRPr="00571883" w:rsidRDefault="00B90BFB" w:rsidP="00083DF4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Please 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describe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your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work experience or areas of expertise that you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believe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would benefit the </w:t>
            </w:r>
            <w:r w:rsidR="00083DF4">
              <w:rPr>
                <w:rFonts w:ascii="Arial" w:eastAsia="Times New Roman" w:hAnsi="Arial" w:cs="Arial"/>
                <w:bCs/>
                <w:sz w:val="20"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Committee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18231A" w:rsidRPr="00571883" w14:paraId="7B23F3C0" w14:textId="77777777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BD47A6" w14:textId="77777777"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7A7" w14:textId="77777777"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654564" w14:textId="77777777"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8231A" w:rsidRPr="00571883" w14:paraId="34FA4A6B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4B1891" w14:textId="77777777" w:rsidR="0018231A" w:rsidRPr="00B90BFB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18231A" w:rsidRPr="00571883" w14:paraId="53A07F93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05B940" w14:textId="77777777" w:rsidR="0018231A" w:rsidRPr="00665DE4" w:rsidRDefault="0018231A" w:rsidP="00780A81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665DE4" w:rsidRPr="00571883" w14:paraId="18FA356A" w14:textId="77777777" w:rsidTr="00780A81">
        <w:trPr>
          <w:trHeight w:val="43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B1480" w14:textId="77777777" w:rsidR="00665DE4" w:rsidRPr="00571883" w:rsidRDefault="00780A81" w:rsidP="009E238F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665D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5E5F99" w14:textId="77777777" w:rsidR="00665DE4" w:rsidRPr="00571883" w:rsidRDefault="00665DE4" w:rsidP="00780A81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Do you live within the boundaries of the Tualatin Hills Park &amp; Recreation District?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6360A" w14:textId="77777777" w:rsidR="00665DE4" w:rsidRPr="00571883" w:rsidRDefault="00665DE4" w:rsidP="00AE3A42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Yes  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40616" w14:textId="77777777" w:rsidR="00665DE4" w:rsidRPr="00571883" w:rsidRDefault="00665DE4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E44C78" w:rsidRPr="00571883" w14:paraId="1383B082" w14:textId="77777777" w:rsidTr="00780A81">
        <w:trPr>
          <w:trHeight w:val="69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FD88E" w14:textId="77777777" w:rsidR="00E44C78" w:rsidRPr="00E44C78" w:rsidRDefault="00E44C78" w:rsidP="00CC00C8">
            <w:pPr>
              <w:ind w:left="90" w:right="56"/>
              <w:rPr>
                <w:rFonts w:ascii="Arial" w:eastAsia="Times New Roman" w:hAnsi="Arial" w:cs="Arial"/>
                <w:bCs/>
                <w:sz w:val="8"/>
                <w:szCs w:val="20"/>
              </w:rPr>
            </w:pPr>
          </w:p>
        </w:tc>
      </w:tr>
      <w:tr w:rsidR="00665DE4" w:rsidRPr="00571883" w14:paraId="22FB8A1A" w14:textId="77777777" w:rsidTr="00780A81">
        <w:trPr>
          <w:trHeight w:val="5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71470" w14:textId="77777777" w:rsidR="00665DE4" w:rsidRPr="00571883" w:rsidRDefault="00780A81" w:rsidP="00665DE4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665D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77E2C8" w14:textId="77777777" w:rsidR="00665DE4" w:rsidRPr="00571883" w:rsidRDefault="00665DE4" w:rsidP="009E238F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you are not selected for the </w:t>
            </w:r>
            <w:r w:rsidR="009E238F">
              <w:rPr>
                <w:rFonts w:ascii="Arial" w:eastAsia="Times New Roman" w:hAnsi="Arial" w:cs="Arial"/>
                <w:bCs/>
                <w:sz w:val="20"/>
                <w:szCs w:val="20"/>
              </w:rPr>
              <w:t>committee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, would you be interested in other volu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nteer opportunities with THPRD?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3E12F" w14:textId="77777777" w:rsidR="00665DE4" w:rsidRPr="00571883" w:rsidRDefault="00665DE4" w:rsidP="00AE3A42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Yes  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8957" w14:textId="77777777" w:rsidR="00665DE4" w:rsidRPr="00571883" w:rsidRDefault="00665DE4" w:rsidP="001325AF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256D4" w:rsidRPr="00571883" w14:paraId="0A7072AB" w14:textId="77777777" w:rsidTr="00780A81">
        <w:trPr>
          <w:trHeight w:val="20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EDC377" w14:textId="77777777" w:rsidR="001256D4" w:rsidRPr="001256D4" w:rsidRDefault="001256D4" w:rsidP="00CC00C8">
            <w:pPr>
              <w:ind w:left="90" w:right="56"/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</w:tbl>
    <w:p w14:paraId="16EBB3B6" w14:textId="77777777" w:rsidR="001256D4" w:rsidRPr="001C1EE9" w:rsidRDefault="001256D4">
      <w:pPr>
        <w:rPr>
          <w:sz w:val="2"/>
        </w:rPr>
      </w:pPr>
    </w:p>
    <w:tbl>
      <w:tblPr>
        <w:tblStyle w:val="TableGrid"/>
        <w:tblW w:w="10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27"/>
        <w:gridCol w:w="1836"/>
        <w:gridCol w:w="942"/>
        <w:gridCol w:w="822"/>
        <w:gridCol w:w="874"/>
        <w:gridCol w:w="229"/>
        <w:gridCol w:w="7"/>
        <w:gridCol w:w="330"/>
        <w:gridCol w:w="270"/>
        <w:gridCol w:w="810"/>
        <w:gridCol w:w="270"/>
        <w:gridCol w:w="69"/>
        <w:gridCol w:w="323"/>
        <w:gridCol w:w="7"/>
        <w:gridCol w:w="1553"/>
        <w:gridCol w:w="7"/>
        <w:gridCol w:w="741"/>
        <w:gridCol w:w="7"/>
      </w:tblGrid>
      <w:tr w:rsidR="00207EB6" w:rsidRPr="00571883" w14:paraId="75BEC56F" w14:textId="77777777" w:rsidTr="002029F6">
        <w:trPr>
          <w:gridAfter w:val="1"/>
          <w:wAfter w:w="7" w:type="dxa"/>
          <w:trHeight w:val="288"/>
        </w:trPr>
        <w:tc>
          <w:tcPr>
            <w:tcW w:w="10908" w:type="dxa"/>
            <w:gridSpan w:val="18"/>
            <w:tcBorders>
              <w:bottom w:val="nil"/>
            </w:tcBorders>
            <w:shd w:val="clear" w:color="auto" w:fill="17365D" w:themeFill="text2" w:themeFillShade="BF"/>
          </w:tcPr>
          <w:p w14:paraId="6B59F953" w14:textId="77777777" w:rsidR="00207EB6" w:rsidRPr="00571883" w:rsidRDefault="00207EB6" w:rsidP="00DD0E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Demographic</w:t>
            </w:r>
            <w:r w:rsidRPr="005718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F4231">
              <w:rPr>
                <w:rFonts w:ascii="Arial" w:eastAsia="Times New Roman" w:hAnsi="Arial" w:cs="Arial"/>
                <w:b/>
                <w:bCs/>
                <w:szCs w:val="20"/>
              </w:rPr>
              <w:t xml:space="preserve">Survey </w:t>
            </w:r>
            <w:r w:rsidRPr="005718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(optional)</w:t>
            </w:r>
          </w:p>
        </w:tc>
      </w:tr>
      <w:tr w:rsidR="00207EB6" w:rsidRPr="00571883" w14:paraId="1CC67AD9" w14:textId="77777777" w:rsidTr="002029F6">
        <w:trPr>
          <w:gridAfter w:val="1"/>
          <w:wAfter w:w="7" w:type="dxa"/>
          <w:trHeight w:val="648"/>
        </w:trPr>
        <w:tc>
          <w:tcPr>
            <w:tcW w:w="10908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32A91CE6" w14:textId="77777777" w:rsidR="00207EB6" w:rsidRPr="00FB706D" w:rsidRDefault="00207EB6" w:rsidP="004679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order to best serve the region’s communities as broadly as possible, the Tualatin Hills Park &amp; Recreation District hopes to understand who our programs currently serve. Any information you provide is helpful.</w:t>
            </w:r>
          </w:p>
        </w:tc>
      </w:tr>
      <w:tr w:rsidR="00467988" w:rsidRPr="00571883" w14:paraId="7097B69B" w14:textId="77777777" w:rsidTr="002029F6">
        <w:trPr>
          <w:gridAfter w:val="1"/>
          <w:wAfter w:w="7" w:type="dxa"/>
          <w:trHeight w:val="432"/>
        </w:trPr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0563A1C4" w14:textId="77777777" w:rsidR="00467988" w:rsidRPr="00FB706D" w:rsidRDefault="00467988" w:rsidP="00582A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Occupation: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4181E4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387" w:type="dxa"/>
            <w:gridSpan w:val="11"/>
            <w:tcBorders>
              <w:top w:val="single" w:sz="4" w:space="0" w:color="auto"/>
            </w:tcBorders>
          </w:tcPr>
          <w:p w14:paraId="1E20EFAE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7988" w:rsidRPr="00571883" w14:paraId="0539C60F" w14:textId="77777777" w:rsidTr="002029F6">
        <w:trPr>
          <w:trHeight w:val="432"/>
        </w:trPr>
        <w:tc>
          <w:tcPr>
            <w:tcW w:w="6292" w:type="dxa"/>
            <w:gridSpan w:val="6"/>
            <w:vAlign w:val="bottom"/>
          </w:tcPr>
          <w:p w14:paraId="074554B1" w14:textId="77777777" w:rsidR="00467988" w:rsidRPr="00FB706D" w:rsidRDefault="00467988" w:rsidP="004679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best describes your ethnicity?</w:t>
            </w:r>
            <w:r w:rsidR="002029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(Select all that apply)</w:t>
            </w:r>
          </w:p>
        </w:tc>
        <w:tc>
          <w:tcPr>
            <w:tcW w:w="236" w:type="dxa"/>
            <w:gridSpan w:val="2"/>
          </w:tcPr>
          <w:p w14:paraId="09CED1DC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14:paraId="5E55AA4E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77353D2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14:paraId="3E635ED4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B580A" w:rsidRPr="00571883" w14:paraId="1D9F9866" w14:textId="77777777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14:paraId="146FD52A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American Indian/Alaskan Native</w:t>
            </w:r>
          </w:p>
        </w:tc>
        <w:tc>
          <w:tcPr>
            <w:tcW w:w="3204" w:type="dxa"/>
            <w:gridSpan w:val="6"/>
            <w:vAlign w:val="bottom"/>
          </w:tcPr>
          <w:p w14:paraId="21516A13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4050" w:type="dxa"/>
            <w:gridSpan w:val="9"/>
            <w:vAlign w:val="bottom"/>
          </w:tcPr>
          <w:p w14:paraId="4B5F2F1F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Black/African American</w:t>
            </w:r>
          </w:p>
        </w:tc>
      </w:tr>
      <w:tr w:rsidR="003B580A" w:rsidRPr="00571883" w14:paraId="7069B6EB" w14:textId="77777777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14:paraId="0EA63642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Latino/Hispanic</w:t>
            </w:r>
          </w:p>
        </w:tc>
        <w:tc>
          <w:tcPr>
            <w:tcW w:w="3204" w:type="dxa"/>
            <w:gridSpan w:val="6"/>
            <w:vAlign w:val="bottom"/>
          </w:tcPr>
          <w:p w14:paraId="197C341B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Middle Eastern/North African</w:t>
            </w:r>
          </w:p>
        </w:tc>
        <w:tc>
          <w:tcPr>
            <w:tcW w:w="4050" w:type="dxa"/>
            <w:gridSpan w:val="9"/>
            <w:vAlign w:val="bottom"/>
          </w:tcPr>
          <w:p w14:paraId="4CE7B724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Native Hawaiian/other Pacific Islander</w:t>
            </w:r>
          </w:p>
        </w:tc>
      </w:tr>
      <w:tr w:rsidR="00571883" w:rsidRPr="00571883" w14:paraId="21D57393" w14:textId="77777777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14:paraId="229B4338" w14:textId="77777777" w:rsidR="00571883" w:rsidRPr="00571883" w:rsidRDefault="00DD713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Slavic</w:t>
            </w:r>
          </w:p>
        </w:tc>
        <w:tc>
          <w:tcPr>
            <w:tcW w:w="3204" w:type="dxa"/>
            <w:gridSpan w:val="6"/>
            <w:vAlign w:val="bottom"/>
          </w:tcPr>
          <w:p w14:paraId="396E79E9" w14:textId="77777777" w:rsidR="00571883" w:rsidRPr="00571883" w:rsidRDefault="00DD713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White</w:t>
            </w:r>
          </w:p>
        </w:tc>
        <w:tc>
          <w:tcPr>
            <w:tcW w:w="1080" w:type="dxa"/>
            <w:gridSpan w:val="2"/>
            <w:vAlign w:val="bottom"/>
          </w:tcPr>
          <w:p w14:paraId="5E47ACD2" w14:textId="77777777" w:rsidR="00571883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Other:</w:t>
            </w:r>
          </w:p>
        </w:tc>
        <w:tc>
          <w:tcPr>
            <w:tcW w:w="270" w:type="dxa"/>
            <w:vAlign w:val="bottom"/>
          </w:tcPr>
          <w:p w14:paraId="7EBDD192" w14:textId="77777777"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31DD3B6" w14:textId="77777777"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3A4FC8C1" w14:textId="77777777"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B580A" w:rsidRPr="00571883" w14:paraId="14420B41" w14:textId="77777777" w:rsidTr="002029F6">
        <w:trPr>
          <w:gridAfter w:val="1"/>
          <w:wAfter w:w="7" w:type="dxa"/>
        </w:trPr>
        <w:tc>
          <w:tcPr>
            <w:tcW w:w="10908" w:type="dxa"/>
            <w:gridSpan w:val="18"/>
          </w:tcPr>
          <w:p w14:paraId="14BF919E" w14:textId="77777777" w:rsidR="003B580A" w:rsidRPr="00B90BFB" w:rsidRDefault="003B580A" w:rsidP="00DD0EF4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3B580A" w:rsidRPr="00571883" w14:paraId="33161DB8" w14:textId="77777777" w:rsidTr="002029F6">
        <w:trPr>
          <w:gridAfter w:val="1"/>
          <w:wAfter w:w="7" w:type="dxa"/>
          <w:trHeight w:val="315"/>
        </w:trPr>
        <w:tc>
          <w:tcPr>
            <w:tcW w:w="4596" w:type="dxa"/>
            <w:gridSpan w:val="4"/>
            <w:vAlign w:val="bottom"/>
          </w:tcPr>
          <w:p w14:paraId="44B68093" w14:textId="77777777" w:rsidR="003B580A" w:rsidRPr="00FB706D" w:rsidRDefault="003B580A" w:rsidP="005718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language is most spoken </w:t>
            </w:r>
            <w:r w:rsidR="002029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your</w:t>
            </w: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home?</w:t>
            </w:r>
          </w:p>
        </w:tc>
        <w:tc>
          <w:tcPr>
            <w:tcW w:w="1925" w:type="dxa"/>
            <w:gridSpan w:val="3"/>
          </w:tcPr>
          <w:p w14:paraId="286F5794" w14:textId="77777777"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14:paraId="527F89E1" w14:textId="77777777"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1D950A9" w14:textId="77777777"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14:paraId="08F827A8" w14:textId="77777777"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14:paraId="459FE469" w14:textId="77777777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14:paraId="727EE377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Cantonese</w:t>
            </w:r>
          </w:p>
        </w:tc>
        <w:tc>
          <w:tcPr>
            <w:tcW w:w="1836" w:type="dxa"/>
            <w:vAlign w:val="bottom"/>
          </w:tcPr>
          <w:p w14:paraId="08E92FB4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English</w:t>
            </w:r>
          </w:p>
        </w:tc>
        <w:tc>
          <w:tcPr>
            <w:tcW w:w="1764" w:type="dxa"/>
            <w:gridSpan w:val="2"/>
            <w:vAlign w:val="bottom"/>
          </w:tcPr>
          <w:p w14:paraId="74D7B1A1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1710" w:type="dxa"/>
            <w:gridSpan w:val="5"/>
            <w:vAlign w:val="bottom"/>
          </w:tcPr>
          <w:p w14:paraId="11C651E5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German</w:t>
            </w:r>
          </w:p>
        </w:tc>
        <w:tc>
          <w:tcPr>
            <w:tcW w:w="3780" w:type="dxa"/>
            <w:gridSpan w:val="8"/>
            <w:vAlign w:val="bottom"/>
          </w:tcPr>
          <w:p w14:paraId="004080F5" w14:textId="77777777" w:rsidR="00571883" w:rsidRPr="00571883" w:rsidRDefault="00571883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14:paraId="43EC9898" w14:textId="77777777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14:paraId="220A6CD6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Korean</w:t>
            </w:r>
          </w:p>
        </w:tc>
        <w:tc>
          <w:tcPr>
            <w:tcW w:w="1836" w:type="dxa"/>
            <w:vAlign w:val="bottom"/>
          </w:tcPr>
          <w:p w14:paraId="04FE03B2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Mandarin</w:t>
            </w:r>
          </w:p>
        </w:tc>
        <w:tc>
          <w:tcPr>
            <w:tcW w:w="1764" w:type="dxa"/>
            <w:gridSpan w:val="2"/>
            <w:vAlign w:val="bottom"/>
          </w:tcPr>
          <w:p w14:paraId="1FE06EC0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Russian</w:t>
            </w:r>
          </w:p>
        </w:tc>
        <w:tc>
          <w:tcPr>
            <w:tcW w:w="1710" w:type="dxa"/>
            <w:gridSpan w:val="5"/>
            <w:vAlign w:val="bottom"/>
          </w:tcPr>
          <w:p w14:paraId="0005803D" w14:textId="77777777" w:rsidR="00571883" w:rsidRPr="00571883" w:rsidRDefault="00AE3A42" w:rsidP="00AE3A4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Somali</w:t>
            </w:r>
          </w:p>
        </w:tc>
        <w:tc>
          <w:tcPr>
            <w:tcW w:w="3780" w:type="dxa"/>
            <w:gridSpan w:val="8"/>
            <w:vAlign w:val="bottom"/>
          </w:tcPr>
          <w:p w14:paraId="6E155862" w14:textId="77777777" w:rsidR="00571883" w:rsidRPr="00571883" w:rsidRDefault="00571883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B706D" w:rsidRPr="00571883" w14:paraId="40C800A5" w14:textId="77777777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14:paraId="66A6E3B2" w14:textId="77777777"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Spanish</w:t>
            </w:r>
          </w:p>
        </w:tc>
        <w:tc>
          <w:tcPr>
            <w:tcW w:w="1836" w:type="dxa"/>
            <w:vAlign w:val="bottom"/>
          </w:tcPr>
          <w:p w14:paraId="2B7A13C2" w14:textId="77777777"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Ukrainian</w:t>
            </w:r>
          </w:p>
        </w:tc>
        <w:tc>
          <w:tcPr>
            <w:tcW w:w="1764" w:type="dxa"/>
            <w:gridSpan w:val="2"/>
            <w:vAlign w:val="bottom"/>
          </w:tcPr>
          <w:p w14:paraId="0554C921" w14:textId="77777777"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Vietnamese</w:t>
            </w:r>
          </w:p>
        </w:tc>
        <w:tc>
          <w:tcPr>
            <w:tcW w:w="1103" w:type="dxa"/>
            <w:gridSpan w:val="2"/>
            <w:vAlign w:val="bottom"/>
          </w:tcPr>
          <w:p w14:paraId="20B4ADB0" w14:textId="77777777"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</w:t>
            </w:r>
            <w:r w:rsidR="00FB706D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7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E780357" w14:textId="77777777" w:rsidR="00FB706D" w:rsidRPr="00571883" w:rsidRDefault="00FB706D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vAlign w:val="bottom"/>
          </w:tcPr>
          <w:p w14:paraId="6D25089A" w14:textId="77777777" w:rsidR="00FB706D" w:rsidRPr="00571883" w:rsidRDefault="00FB706D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14:paraId="0EDF4606" w14:textId="77777777" w:rsidTr="002029F6">
        <w:trPr>
          <w:gridAfter w:val="1"/>
          <w:wAfter w:w="7" w:type="dxa"/>
          <w:trHeight w:val="144"/>
        </w:trPr>
        <w:tc>
          <w:tcPr>
            <w:tcW w:w="10908" w:type="dxa"/>
            <w:gridSpan w:val="18"/>
          </w:tcPr>
          <w:p w14:paraId="53CD87CB" w14:textId="77777777" w:rsidR="00571883" w:rsidRPr="00B90BFB" w:rsidRDefault="00571883" w:rsidP="00DD0EF4">
            <w:pPr>
              <w:rPr>
                <w:rFonts w:ascii="Arial" w:eastAsia="Times New Roman" w:hAnsi="Arial" w:cs="Arial"/>
                <w:bCs/>
                <w:sz w:val="6"/>
                <w:szCs w:val="20"/>
              </w:rPr>
            </w:pPr>
          </w:p>
        </w:tc>
      </w:tr>
      <w:tr w:rsidR="00571883" w:rsidRPr="00571883" w14:paraId="2C9BF11E" w14:textId="77777777" w:rsidTr="002029F6">
        <w:trPr>
          <w:gridAfter w:val="1"/>
          <w:wAfter w:w="7" w:type="dxa"/>
          <w:trHeight w:val="288"/>
        </w:trPr>
        <w:tc>
          <w:tcPr>
            <w:tcW w:w="4596" w:type="dxa"/>
            <w:gridSpan w:val="4"/>
            <w:vAlign w:val="bottom"/>
          </w:tcPr>
          <w:p w14:paraId="268E0E67" w14:textId="77777777" w:rsidR="00571883" w:rsidRPr="00FB706D" w:rsidRDefault="00571883" w:rsidP="005718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your age?</w:t>
            </w:r>
          </w:p>
        </w:tc>
        <w:tc>
          <w:tcPr>
            <w:tcW w:w="1925" w:type="dxa"/>
            <w:gridSpan w:val="3"/>
          </w:tcPr>
          <w:p w14:paraId="32CB3E11" w14:textId="77777777"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14:paraId="3A18D1F1" w14:textId="77777777"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53AD421" w14:textId="77777777"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14:paraId="1CE8DE11" w14:textId="77777777"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67F75" w:rsidRPr="00571883" w14:paraId="1E0AA506" w14:textId="77777777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14:paraId="757DD58D" w14:textId="77777777"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18-29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yrs</w:t>
            </w:r>
          </w:p>
        </w:tc>
        <w:tc>
          <w:tcPr>
            <w:tcW w:w="1836" w:type="dxa"/>
            <w:vAlign w:val="bottom"/>
          </w:tcPr>
          <w:p w14:paraId="77767143" w14:textId="77777777"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30-45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yrs</w:t>
            </w:r>
          </w:p>
        </w:tc>
        <w:tc>
          <w:tcPr>
            <w:tcW w:w="1764" w:type="dxa"/>
            <w:gridSpan w:val="2"/>
            <w:vAlign w:val="bottom"/>
          </w:tcPr>
          <w:p w14:paraId="15E41F0A" w14:textId="77777777"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46-65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yrs</w:t>
            </w:r>
          </w:p>
        </w:tc>
        <w:tc>
          <w:tcPr>
            <w:tcW w:w="2859" w:type="dxa"/>
            <w:gridSpan w:val="8"/>
            <w:vAlign w:val="bottom"/>
          </w:tcPr>
          <w:p w14:paraId="6B87744F" w14:textId="77777777"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66+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yrs</w:t>
            </w:r>
          </w:p>
        </w:tc>
        <w:tc>
          <w:tcPr>
            <w:tcW w:w="1883" w:type="dxa"/>
            <w:gridSpan w:val="3"/>
            <w:vAlign w:val="bottom"/>
          </w:tcPr>
          <w:p w14:paraId="4685E4F3" w14:textId="77777777" w:rsidR="00967F75" w:rsidRPr="00571883" w:rsidRDefault="00967F75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19AD07A3" w14:textId="77777777" w:rsidR="00967F75" w:rsidRPr="00571883" w:rsidRDefault="00967F75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67F75" w:rsidRPr="00571883" w14:paraId="048B3795" w14:textId="77777777" w:rsidTr="002029F6">
        <w:trPr>
          <w:gridAfter w:val="1"/>
          <w:wAfter w:w="7" w:type="dxa"/>
        </w:trPr>
        <w:tc>
          <w:tcPr>
            <w:tcW w:w="10908" w:type="dxa"/>
            <w:gridSpan w:val="18"/>
          </w:tcPr>
          <w:p w14:paraId="1969A27C" w14:textId="77777777" w:rsidR="00967F75" w:rsidRPr="00B90BFB" w:rsidRDefault="00967F75" w:rsidP="00967F75">
            <w:pPr>
              <w:rPr>
                <w:rFonts w:ascii="Arial" w:eastAsia="Times New Roman" w:hAnsi="Arial" w:cs="Arial"/>
                <w:bCs/>
                <w:sz w:val="6"/>
                <w:szCs w:val="20"/>
              </w:rPr>
            </w:pPr>
          </w:p>
        </w:tc>
      </w:tr>
    </w:tbl>
    <w:p w14:paraId="6BDFFC02" w14:textId="77777777" w:rsidR="00DD0EF4" w:rsidRDefault="00DD0EF4" w:rsidP="001325AF">
      <w:pPr>
        <w:spacing w:after="0" w:line="240" w:lineRule="auto"/>
        <w:rPr>
          <w:rFonts w:ascii="Arial" w:hAnsi="Arial" w:cs="Arial"/>
          <w:sz w:val="20"/>
        </w:rPr>
      </w:pPr>
    </w:p>
    <w:p w14:paraId="0AD3D15D" w14:textId="77777777"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14:paraId="7B13A157" w14:textId="77777777"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14:paraId="3B218E87" w14:textId="77777777"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14:paraId="116597B4" w14:textId="77777777"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14:paraId="017992E3" w14:textId="77777777" w:rsidR="00E325B5" w:rsidRPr="001325AF" w:rsidRDefault="00E325B5" w:rsidP="00D7677A">
      <w:pPr>
        <w:tabs>
          <w:tab w:val="left" w:pos="8550"/>
        </w:tabs>
        <w:spacing w:after="0" w:line="240" w:lineRule="auto"/>
        <w:rPr>
          <w:rFonts w:ascii="Arial" w:hAnsi="Arial" w:cs="Arial"/>
          <w:sz w:val="20"/>
        </w:rPr>
      </w:pPr>
    </w:p>
    <w:sectPr w:rsidR="00E325B5" w:rsidRPr="001325AF" w:rsidSect="00D7677A">
      <w:footerReference w:type="default" r:id="rId10"/>
      <w:pgSz w:w="12240" w:h="15840"/>
      <w:pgMar w:top="864" w:right="1008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AA38" w14:textId="77777777" w:rsidR="00BE7766" w:rsidRDefault="00BE7766" w:rsidP="00FB706D">
      <w:pPr>
        <w:spacing w:after="0" w:line="240" w:lineRule="auto"/>
      </w:pPr>
      <w:r>
        <w:separator/>
      </w:r>
    </w:p>
  </w:endnote>
  <w:endnote w:type="continuationSeparator" w:id="0">
    <w:p w14:paraId="0F10252C" w14:textId="77777777" w:rsidR="00BE7766" w:rsidRDefault="00BE7766" w:rsidP="00FB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5652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sdt>
        <w:sdtPr>
          <w:rPr>
            <w:rFonts w:ascii="Arial" w:hAnsi="Arial" w:cs="Arial"/>
            <w:sz w:val="16"/>
          </w:rPr>
          <w:id w:val="-1201006253"/>
          <w:docPartObj>
            <w:docPartGallery w:val="Page Numbers (Top of Page)"/>
            <w:docPartUnique/>
          </w:docPartObj>
        </w:sdtPr>
        <w:sdtEndPr/>
        <w:sdtContent>
          <w:p w14:paraId="7A014E64" w14:textId="1E38972B" w:rsidR="00FB706D" w:rsidRPr="00FB706D" w:rsidRDefault="00FB706D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FB706D">
              <w:rPr>
                <w:rFonts w:ascii="Arial" w:hAnsi="Arial" w:cs="Arial"/>
                <w:sz w:val="16"/>
              </w:rPr>
              <w:t xml:space="preserve">Page 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B706D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1E23DC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FB706D">
              <w:rPr>
                <w:rFonts w:ascii="Arial" w:hAnsi="Arial" w:cs="Arial"/>
                <w:sz w:val="16"/>
              </w:rPr>
              <w:t xml:space="preserve"> of 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B706D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1E23DC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F2940C6" w14:textId="77777777" w:rsidR="00FB706D" w:rsidRDefault="00FB706D" w:rsidP="00FB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AB7D" w14:textId="77777777" w:rsidR="00BE7766" w:rsidRDefault="00BE7766" w:rsidP="00FB706D">
      <w:pPr>
        <w:spacing w:after="0" w:line="240" w:lineRule="auto"/>
      </w:pPr>
      <w:r>
        <w:separator/>
      </w:r>
    </w:p>
  </w:footnote>
  <w:footnote w:type="continuationSeparator" w:id="0">
    <w:p w14:paraId="623B328A" w14:textId="77777777" w:rsidR="00BE7766" w:rsidRDefault="00BE7766" w:rsidP="00FB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18B"/>
    <w:multiLevelType w:val="hybridMultilevel"/>
    <w:tmpl w:val="214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106F"/>
    <w:multiLevelType w:val="hybridMultilevel"/>
    <w:tmpl w:val="2BC23954"/>
    <w:lvl w:ilvl="0" w:tplc="31224E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23"/>
    <w:rsid w:val="00083DF4"/>
    <w:rsid w:val="000E6A27"/>
    <w:rsid w:val="001048C5"/>
    <w:rsid w:val="001256D4"/>
    <w:rsid w:val="001325AF"/>
    <w:rsid w:val="0018231A"/>
    <w:rsid w:val="001966A3"/>
    <w:rsid w:val="001A1C26"/>
    <w:rsid w:val="001C1EE9"/>
    <w:rsid w:val="001E23DC"/>
    <w:rsid w:val="001F5641"/>
    <w:rsid w:val="002029F6"/>
    <w:rsid w:val="00207EB6"/>
    <w:rsid w:val="00275F7A"/>
    <w:rsid w:val="002C00AB"/>
    <w:rsid w:val="002C12AB"/>
    <w:rsid w:val="003427E3"/>
    <w:rsid w:val="00383C5F"/>
    <w:rsid w:val="00393AA5"/>
    <w:rsid w:val="003B580A"/>
    <w:rsid w:val="003F4231"/>
    <w:rsid w:val="00467988"/>
    <w:rsid w:val="00474141"/>
    <w:rsid w:val="00493C45"/>
    <w:rsid w:val="004D361B"/>
    <w:rsid w:val="004D7B8C"/>
    <w:rsid w:val="00571883"/>
    <w:rsid w:val="00582AFE"/>
    <w:rsid w:val="0059036F"/>
    <w:rsid w:val="0059510C"/>
    <w:rsid w:val="00636A8B"/>
    <w:rsid w:val="006570A8"/>
    <w:rsid w:val="00665DE4"/>
    <w:rsid w:val="006A2CD6"/>
    <w:rsid w:val="006C042E"/>
    <w:rsid w:val="006D29E1"/>
    <w:rsid w:val="0070262A"/>
    <w:rsid w:val="007414A9"/>
    <w:rsid w:val="00780A81"/>
    <w:rsid w:val="007868FD"/>
    <w:rsid w:val="007B6298"/>
    <w:rsid w:val="007D736C"/>
    <w:rsid w:val="007E52EA"/>
    <w:rsid w:val="007F3B3C"/>
    <w:rsid w:val="0084508E"/>
    <w:rsid w:val="00906E92"/>
    <w:rsid w:val="00921CE8"/>
    <w:rsid w:val="00945C51"/>
    <w:rsid w:val="00967F75"/>
    <w:rsid w:val="00981F9C"/>
    <w:rsid w:val="009E238F"/>
    <w:rsid w:val="00A1591E"/>
    <w:rsid w:val="00A61B96"/>
    <w:rsid w:val="00A92C23"/>
    <w:rsid w:val="00A945C5"/>
    <w:rsid w:val="00AB2ABB"/>
    <w:rsid w:val="00AD5527"/>
    <w:rsid w:val="00AE3A42"/>
    <w:rsid w:val="00B338AB"/>
    <w:rsid w:val="00B40AB5"/>
    <w:rsid w:val="00B8445B"/>
    <w:rsid w:val="00B90BFB"/>
    <w:rsid w:val="00B93537"/>
    <w:rsid w:val="00B97699"/>
    <w:rsid w:val="00BE4F42"/>
    <w:rsid w:val="00BE66BA"/>
    <w:rsid w:val="00BE7766"/>
    <w:rsid w:val="00C77058"/>
    <w:rsid w:val="00C908A1"/>
    <w:rsid w:val="00C970B6"/>
    <w:rsid w:val="00CC00C8"/>
    <w:rsid w:val="00D7677A"/>
    <w:rsid w:val="00D9666E"/>
    <w:rsid w:val="00D97B99"/>
    <w:rsid w:val="00DD0EF4"/>
    <w:rsid w:val="00DD7132"/>
    <w:rsid w:val="00DE32E8"/>
    <w:rsid w:val="00DF69BB"/>
    <w:rsid w:val="00E03169"/>
    <w:rsid w:val="00E30EAD"/>
    <w:rsid w:val="00E325B5"/>
    <w:rsid w:val="00E44C78"/>
    <w:rsid w:val="00E70836"/>
    <w:rsid w:val="00EA517A"/>
    <w:rsid w:val="00F119D4"/>
    <w:rsid w:val="00F20750"/>
    <w:rsid w:val="00F22904"/>
    <w:rsid w:val="00F3042C"/>
    <w:rsid w:val="00F5073E"/>
    <w:rsid w:val="00F631D7"/>
    <w:rsid w:val="00F73B0D"/>
    <w:rsid w:val="00F74E97"/>
    <w:rsid w:val="00F97164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6A5C1"/>
  <w15:docId w15:val="{241F3631-BED2-433E-8C85-B7B2BB5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6D"/>
  </w:style>
  <w:style w:type="paragraph" w:styleId="Footer">
    <w:name w:val="footer"/>
    <w:basedOn w:val="Normal"/>
    <w:link w:val="FooterChar"/>
    <w:uiPriority w:val="99"/>
    <w:unhideWhenUsed/>
    <w:rsid w:val="00F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6D"/>
  </w:style>
  <w:style w:type="character" w:styleId="Hyperlink">
    <w:name w:val="Hyperlink"/>
    <w:basedOn w:val="DefaultParagraphFont"/>
    <w:uiPriority w:val="99"/>
    <w:unhideWhenUsed/>
    <w:rsid w:val="00E325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0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collins@thp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B641-AD80-41D6-A539-0E9645D5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Kittleson</dc:creator>
  <cp:lastModifiedBy>LIZ EISCHEN</cp:lastModifiedBy>
  <cp:revision>2</cp:revision>
  <cp:lastPrinted>2018-10-18T23:15:00Z</cp:lastPrinted>
  <dcterms:created xsi:type="dcterms:W3CDTF">2021-02-11T23:30:00Z</dcterms:created>
  <dcterms:modified xsi:type="dcterms:W3CDTF">2021-02-11T23:30:00Z</dcterms:modified>
</cp:coreProperties>
</file>